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F6" w:rsidRDefault="00EE71F6" w:rsidP="00EE7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Лабораторное занятие №8</w:t>
      </w:r>
    </w:p>
    <w:p w:rsidR="00EE71F6" w:rsidRPr="00EE71F6" w:rsidRDefault="00EE71F6" w:rsidP="00EE71F6">
      <w:pPr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EE71F6">
        <w:rPr>
          <w:sz w:val="28"/>
          <w:szCs w:val="28"/>
        </w:rPr>
        <w:t xml:space="preserve">«. </w:t>
      </w:r>
      <w:r w:rsidRPr="00EE71F6">
        <w:rPr>
          <w:sz w:val="28"/>
          <w:szCs w:val="28"/>
          <w:lang w:val="kk-KZ" w:eastAsia="en-US"/>
        </w:rPr>
        <w:t>Изучение различных в</w:t>
      </w:r>
      <w:proofErr w:type="spellStart"/>
      <w:r w:rsidRPr="00EE71F6">
        <w:rPr>
          <w:bCs/>
          <w:sz w:val="28"/>
          <w:szCs w:val="28"/>
        </w:rPr>
        <w:t>идов</w:t>
      </w:r>
      <w:proofErr w:type="spellEnd"/>
      <w:r w:rsidRPr="00EE71F6">
        <w:rPr>
          <w:bCs/>
          <w:sz w:val="28"/>
          <w:szCs w:val="28"/>
        </w:rPr>
        <w:t xml:space="preserve"> патологической регенерации:</w:t>
      </w:r>
    </w:p>
    <w:p w:rsidR="00EE71F6" w:rsidRPr="00EE71F6" w:rsidRDefault="00EE71F6" w:rsidP="00EE71F6">
      <w:pPr>
        <w:rPr>
          <w:sz w:val="28"/>
          <w:szCs w:val="28"/>
        </w:rPr>
      </w:pPr>
      <w:r w:rsidRPr="00EE71F6">
        <w:rPr>
          <w:sz w:val="28"/>
          <w:szCs w:val="28"/>
        </w:rPr>
        <w:t>1.Недостаточная (</w:t>
      </w:r>
      <w:proofErr w:type="spellStart"/>
      <w:r w:rsidRPr="00EE71F6">
        <w:rPr>
          <w:sz w:val="28"/>
          <w:szCs w:val="28"/>
        </w:rPr>
        <w:t>гипорегенерация</w:t>
      </w:r>
      <w:proofErr w:type="spellEnd"/>
      <w:r w:rsidRPr="00EE71F6">
        <w:rPr>
          <w:sz w:val="28"/>
          <w:szCs w:val="28"/>
        </w:rPr>
        <w:t>)</w:t>
      </w:r>
      <w:r w:rsidRPr="00EE71F6">
        <w:rPr>
          <w:bCs/>
          <w:sz w:val="28"/>
          <w:szCs w:val="28"/>
        </w:rPr>
        <w:t>–</w:t>
      </w:r>
      <w:r w:rsidRPr="00EE71F6">
        <w:rPr>
          <w:sz w:val="28"/>
          <w:szCs w:val="28"/>
        </w:rPr>
        <w:t xml:space="preserve"> </w:t>
      </w:r>
    </w:p>
    <w:p w:rsidR="00EE71F6" w:rsidRPr="00EE71F6" w:rsidRDefault="00EE71F6" w:rsidP="00EE71F6">
      <w:pPr>
        <w:rPr>
          <w:sz w:val="28"/>
          <w:szCs w:val="28"/>
        </w:rPr>
      </w:pPr>
      <w:r w:rsidRPr="00EE71F6">
        <w:rPr>
          <w:sz w:val="28"/>
          <w:szCs w:val="28"/>
        </w:rPr>
        <w:t>2.Избыточная (</w:t>
      </w:r>
      <w:proofErr w:type="spellStart"/>
      <w:r w:rsidRPr="00EE71F6">
        <w:rPr>
          <w:sz w:val="28"/>
          <w:szCs w:val="28"/>
        </w:rPr>
        <w:t>гиперрегенерация</w:t>
      </w:r>
      <w:proofErr w:type="spellEnd"/>
      <w:r w:rsidRPr="00EE71F6">
        <w:rPr>
          <w:sz w:val="28"/>
          <w:szCs w:val="28"/>
        </w:rPr>
        <w:t>)</w:t>
      </w:r>
    </w:p>
    <w:p w:rsidR="00EE71F6" w:rsidRPr="00EE71F6" w:rsidRDefault="00EE71F6" w:rsidP="00EE71F6">
      <w:pPr>
        <w:rPr>
          <w:sz w:val="28"/>
          <w:szCs w:val="28"/>
        </w:rPr>
      </w:pPr>
      <w:r w:rsidRPr="00EE71F6">
        <w:rPr>
          <w:sz w:val="28"/>
          <w:szCs w:val="28"/>
        </w:rPr>
        <w:t>3.Извращенная (метаплазия)</w:t>
      </w:r>
      <w:r w:rsidRPr="00EE71F6">
        <w:rPr>
          <w:sz w:val="28"/>
          <w:szCs w:val="28"/>
          <w:lang w:val="kk-KZ"/>
        </w:rPr>
        <w:t>»</w:t>
      </w:r>
    </w:p>
    <w:p w:rsidR="00EE71F6" w:rsidRDefault="00EE71F6" w:rsidP="00EE71F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Задание:</w:t>
      </w:r>
      <w:r>
        <w:rPr>
          <w:b/>
          <w:color w:val="FF0000"/>
          <w:sz w:val="28"/>
          <w:szCs w:val="28"/>
        </w:rPr>
        <w:t xml:space="preserve"> </w:t>
      </w:r>
    </w:p>
    <w:p w:rsidR="00EE71F6" w:rsidRPr="0018539F" w:rsidRDefault="0018539F" w:rsidP="0018539F">
      <w:pPr>
        <w:spacing w:line="254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1.</w:t>
      </w:r>
      <w:r w:rsidR="00EE71F6" w:rsidRPr="0018539F">
        <w:rPr>
          <w:b/>
          <w:sz w:val="28"/>
          <w:szCs w:val="28"/>
        </w:rPr>
        <w:t xml:space="preserve">Проанализировать учебные материалы Лекции 8, а также англоязычные статьи и ответить </w:t>
      </w:r>
      <w:r w:rsidR="00EE71F6" w:rsidRPr="0018539F">
        <w:rPr>
          <w:b/>
          <w:color w:val="FF0000"/>
          <w:sz w:val="28"/>
          <w:szCs w:val="28"/>
        </w:rPr>
        <w:t>на контрольные вопросы:</w:t>
      </w:r>
    </w:p>
    <w:p w:rsidR="0018539F" w:rsidRPr="0018539F" w:rsidRDefault="0018539F" w:rsidP="0018539F">
      <w:pPr>
        <w:spacing w:before="100" w:beforeAutospacing="1" w:after="100" w:afterAutospacing="1"/>
        <w:rPr>
          <w:sz w:val="28"/>
          <w:szCs w:val="28"/>
        </w:rPr>
      </w:pPr>
      <w:r w:rsidRPr="0018539F">
        <w:rPr>
          <w:sz w:val="28"/>
          <w:szCs w:val="28"/>
        </w:rPr>
        <w:t>1.Дайте определение «патологическая регенерации» и охарактеризуйте ее виды (</w:t>
      </w:r>
      <w:proofErr w:type="spellStart"/>
      <w:r w:rsidRPr="0018539F">
        <w:rPr>
          <w:sz w:val="28"/>
          <w:szCs w:val="28"/>
        </w:rPr>
        <w:t>гипорегенерация</w:t>
      </w:r>
      <w:proofErr w:type="spellEnd"/>
      <w:r w:rsidRPr="0018539F">
        <w:rPr>
          <w:sz w:val="28"/>
          <w:szCs w:val="28"/>
        </w:rPr>
        <w:t xml:space="preserve">, </w:t>
      </w:r>
      <w:proofErr w:type="spellStart"/>
      <w:r w:rsidRPr="0018539F">
        <w:rPr>
          <w:sz w:val="28"/>
          <w:szCs w:val="28"/>
        </w:rPr>
        <w:t>гиперрегенерация</w:t>
      </w:r>
      <w:proofErr w:type="spellEnd"/>
      <w:r w:rsidRPr="0018539F">
        <w:rPr>
          <w:sz w:val="28"/>
          <w:szCs w:val="28"/>
        </w:rPr>
        <w:t>, метаплазия). Приведите примеры.</w:t>
      </w:r>
    </w:p>
    <w:p w:rsidR="0018539F" w:rsidRPr="0018539F" w:rsidRDefault="0018539F" w:rsidP="0018539F">
      <w:pPr>
        <w:spacing w:before="100" w:beforeAutospacing="1" w:after="100" w:afterAutospacing="1"/>
        <w:rPr>
          <w:sz w:val="28"/>
          <w:szCs w:val="28"/>
        </w:rPr>
      </w:pPr>
      <w:r w:rsidRPr="0018539F">
        <w:rPr>
          <w:sz w:val="28"/>
          <w:szCs w:val="28"/>
        </w:rPr>
        <w:t xml:space="preserve">2. Приведите виды заживления ран по Давыдовскому: </w:t>
      </w:r>
      <w:proofErr w:type="spellStart"/>
      <w:r w:rsidRPr="0018539F">
        <w:rPr>
          <w:sz w:val="28"/>
          <w:szCs w:val="28"/>
        </w:rPr>
        <w:t>эпителизация</w:t>
      </w:r>
      <w:proofErr w:type="spellEnd"/>
      <w:r w:rsidRPr="0018539F">
        <w:rPr>
          <w:sz w:val="28"/>
          <w:szCs w:val="28"/>
        </w:rPr>
        <w:t>, заживление под струпом, первичным и вторичным натяжением.</w:t>
      </w:r>
    </w:p>
    <w:p w:rsidR="00EE71F6" w:rsidRDefault="00EE71F6" w:rsidP="00EE71F6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58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Проверить на </w:t>
      </w:r>
      <w:proofErr w:type="spellStart"/>
      <w:r w:rsidRPr="002B58C6">
        <w:rPr>
          <w:rFonts w:ascii="Times New Roman" w:hAnsi="Times New Roman" w:cs="Times New Roman"/>
          <w:b/>
          <w:color w:val="FF0000"/>
          <w:sz w:val="28"/>
          <w:szCs w:val="28"/>
        </w:rPr>
        <w:t>Антиплагиат</w:t>
      </w:r>
      <w:proofErr w:type="spellEnd"/>
      <w:r w:rsidRPr="002B58C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D48B2" w:rsidRPr="002D48B2" w:rsidRDefault="002D48B2" w:rsidP="002D48B2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8B2">
        <w:rPr>
          <w:rFonts w:ascii="Times New Roman" w:hAnsi="Times New Roman" w:cs="Times New Roman"/>
          <w:b/>
          <w:sz w:val="28"/>
          <w:szCs w:val="28"/>
        </w:rPr>
        <w:t>Зарисовать микропрепарат:</w:t>
      </w:r>
    </w:p>
    <w:p w:rsidR="002D48B2" w:rsidRPr="002D48B2" w:rsidRDefault="002D48B2" w:rsidP="002D48B2">
      <w:pPr>
        <w:spacing w:line="259" w:lineRule="auto"/>
        <w:jc w:val="both"/>
        <w:rPr>
          <w:b/>
          <w:color w:val="FF0000"/>
          <w:sz w:val="28"/>
          <w:szCs w:val="28"/>
        </w:rPr>
      </w:pPr>
      <w:r w:rsidRPr="002D48B2">
        <w:rPr>
          <w:b/>
          <w:noProof/>
          <w:color w:val="FF0000"/>
          <w:sz w:val="28"/>
          <w:szCs w:val="28"/>
        </w:rPr>
        <w:drawing>
          <wp:inline distT="0" distB="0" distL="0" distR="0" wp14:anchorId="18461E79" wp14:editId="4289304D">
            <wp:extent cx="4606026" cy="3446114"/>
            <wp:effectExtent l="0" t="0" r="4445" b="254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026" cy="344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8B2" w:rsidRDefault="002D48B2" w:rsidP="002D48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1. </w:t>
      </w:r>
      <w:r w:rsidRPr="002D48B2">
        <w:rPr>
          <w:rFonts w:ascii="Times New Roman" w:hAnsi="Times New Roman" w:cs="Times New Roman"/>
          <w:b/>
          <w:sz w:val="28"/>
          <w:szCs w:val="28"/>
        </w:rPr>
        <w:t xml:space="preserve">Гистологическая картина метаплазии пищевода </w:t>
      </w:r>
      <w:proofErr w:type="spellStart"/>
      <w:r w:rsidRPr="002D48B2">
        <w:rPr>
          <w:rFonts w:ascii="Times New Roman" w:hAnsi="Times New Roman" w:cs="Times New Roman"/>
          <w:b/>
          <w:sz w:val="28"/>
          <w:szCs w:val="28"/>
        </w:rPr>
        <w:t>Барретта</w:t>
      </w:r>
      <w:proofErr w:type="spellEnd"/>
      <w:r w:rsidRPr="002D48B2">
        <w:rPr>
          <w:rFonts w:ascii="Times New Roman" w:hAnsi="Times New Roman" w:cs="Times New Roman"/>
          <w:b/>
          <w:sz w:val="28"/>
          <w:szCs w:val="28"/>
        </w:rPr>
        <w:t>.</w:t>
      </w:r>
      <w:r w:rsidRPr="002D48B2">
        <w:rPr>
          <w:rFonts w:ascii="Times New Roman" w:hAnsi="Times New Roman" w:cs="Times New Roman"/>
          <w:b/>
          <w:sz w:val="28"/>
          <w:szCs w:val="28"/>
        </w:rPr>
        <w:br/>
        <w:t xml:space="preserve">Крупные окрашенные в голубой цвет </w:t>
      </w:r>
      <w:proofErr w:type="spellStart"/>
      <w:r w:rsidRPr="002D48B2">
        <w:rPr>
          <w:rFonts w:ascii="Times New Roman" w:hAnsi="Times New Roman" w:cs="Times New Roman"/>
          <w:b/>
          <w:sz w:val="28"/>
          <w:szCs w:val="28"/>
        </w:rPr>
        <w:t>альциановым</w:t>
      </w:r>
      <w:proofErr w:type="spellEnd"/>
      <w:r w:rsidRPr="002D48B2">
        <w:rPr>
          <w:rFonts w:ascii="Times New Roman" w:hAnsi="Times New Roman" w:cs="Times New Roman"/>
          <w:b/>
          <w:sz w:val="28"/>
          <w:szCs w:val="28"/>
        </w:rPr>
        <w:t xml:space="preserve"> голубым; </w:t>
      </w:r>
      <w:proofErr w:type="spellStart"/>
      <w:r w:rsidRPr="002D48B2">
        <w:rPr>
          <w:rFonts w:ascii="Times New Roman" w:hAnsi="Times New Roman" w:cs="Times New Roman"/>
          <w:b/>
          <w:sz w:val="28"/>
          <w:szCs w:val="28"/>
        </w:rPr>
        <w:t>муцинпродуцирующими</w:t>
      </w:r>
      <w:proofErr w:type="spellEnd"/>
      <w:r w:rsidRPr="002D48B2">
        <w:rPr>
          <w:rFonts w:ascii="Times New Roman" w:hAnsi="Times New Roman" w:cs="Times New Roman"/>
          <w:b/>
          <w:sz w:val="28"/>
          <w:szCs w:val="28"/>
        </w:rPr>
        <w:t xml:space="preserve"> клетками, который образует ворсинчатые складки с включением </w:t>
      </w:r>
      <w:proofErr w:type="spellStart"/>
      <w:r w:rsidRPr="002D48B2">
        <w:rPr>
          <w:rFonts w:ascii="Times New Roman" w:hAnsi="Times New Roman" w:cs="Times New Roman"/>
          <w:b/>
          <w:sz w:val="28"/>
          <w:szCs w:val="28"/>
        </w:rPr>
        <w:t>бокалоподобных</w:t>
      </w:r>
      <w:proofErr w:type="spellEnd"/>
      <w:r w:rsidRPr="002D48B2">
        <w:rPr>
          <w:rFonts w:ascii="Times New Roman" w:hAnsi="Times New Roman" w:cs="Times New Roman"/>
          <w:b/>
          <w:sz w:val="28"/>
          <w:szCs w:val="28"/>
        </w:rPr>
        <w:t xml:space="preserve"> клеток – специализированная столбчатая кишечная метаплазия</w:t>
      </w:r>
    </w:p>
    <w:p w:rsidR="002D48B2" w:rsidRDefault="002D48B2" w:rsidP="002D48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48B2" w:rsidRDefault="002D48B2" w:rsidP="002D48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48B2" w:rsidRDefault="002D48B2" w:rsidP="002D48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48B2" w:rsidRDefault="002D48B2" w:rsidP="002D48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48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89E2E9C" wp14:editId="70DADAD8">
            <wp:extent cx="5436992" cy="3051225"/>
            <wp:effectExtent l="0" t="0" r="0" b="0"/>
            <wp:docPr id="2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065" cy="305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8B2" w:rsidRDefault="002D48B2" w:rsidP="002D48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2. </w:t>
      </w:r>
      <w:r w:rsidRPr="002D48B2">
        <w:rPr>
          <w:rFonts w:ascii="Times New Roman" w:hAnsi="Times New Roman" w:cs="Times New Roman"/>
          <w:b/>
          <w:bCs/>
          <w:sz w:val="28"/>
          <w:szCs w:val="28"/>
        </w:rPr>
        <w:t>Образование многослойного плоского эпителия на месте многорядного эпителия бронхов</w:t>
      </w:r>
      <w:r w:rsidR="0086595E">
        <w:rPr>
          <w:rFonts w:ascii="Times New Roman" w:hAnsi="Times New Roman" w:cs="Times New Roman"/>
          <w:b/>
          <w:bCs/>
          <w:sz w:val="28"/>
          <w:szCs w:val="28"/>
        </w:rPr>
        <w:t xml:space="preserve"> при ХОЗЛ (хроническое </w:t>
      </w:r>
      <w:proofErr w:type="spellStart"/>
      <w:r w:rsidR="0086595E">
        <w:rPr>
          <w:rFonts w:ascii="Times New Roman" w:hAnsi="Times New Roman" w:cs="Times New Roman"/>
          <w:b/>
          <w:bCs/>
          <w:sz w:val="28"/>
          <w:szCs w:val="28"/>
        </w:rPr>
        <w:t>обструктивное</w:t>
      </w:r>
      <w:proofErr w:type="spellEnd"/>
      <w:r w:rsidR="0086595E">
        <w:rPr>
          <w:rFonts w:ascii="Times New Roman" w:hAnsi="Times New Roman" w:cs="Times New Roman"/>
          <w:b/>
          <w:bCs/>
          <w:sz w:val="28"/>
          <w:szCs w:val="28"/>
        </w:rPr>
        <w:t xml:space="preserve"> заболевание легких)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D48B2" w:rsidRDefault="002D48B2" w:rsidP="002D48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71F6" w:rsidRPr="00807D9D" w:rsidRDefault="00EE71F6" w:rsidP="00EE71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7D9D">
        <w:rPr>
          <w:rFonts w:ascii="Times New Roman" w:hAnsi="Times New Roman" w:cs="Times New Roman"/>
          <w:b/>
          <w:sz w:val="28"/>
          <w:szCs w:val="28"/>
        </w:rPr>
        <w:t xml:space="preserve">Сфотографировать документ </w:t>
      </w:r>
      <w:r w:rsidRPr="00807D9D">
        <w:rPr>
          <w:rFonts w:ascii="Times New Roman" w:hAnsi="Times New Roman" w:cs="Times New Roman"/>
          <w:b/>
          <w:color w:val="FF0000"/>
          <w:sz w:val="28"/>
          <w:szCs w:val="28"/>
        </w:rPr>
        <w:t>(подписать Ф.И.О. _</w:t>
      </w:r>
      <w:proofErr w:type="spellStart"/>
      <w:r w:rsidRPr="00807D9D">
        <w:rPr>
          <w:rFonts w:ascii="Times New Roman" w:hAnsi="Times New Roman" w:cs="Times New Roman"/>
          <w:b/>
          <w:color w:val="FF0000"/>
          <w:sz w:val="28"/>
          <w:szCs w:val="28"/>
        </w:rPr>
        <w:t>МРП_Лаб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1439A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bookmarkStart w:id="0" w:name="_GoBack"/>
      <w:bookmarkEnd w:id="0"/>
      <w:r w:rsidRPr="00807D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807D9D"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 w:rsidRPr="00807D9D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807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07D9D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Pr="00807D9D"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 w:rsidRPr="00807D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7D9D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 w:rsidRPr="00807D9D"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 w:rsidRPr="00807D9D"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EE71F6" w:rsidRPr="003216DE" w:rsidRDefault="00EE71F6" w:rsidP="00EE71F6">
      <w:pPr>
        <w:ind w:left="360"/>
        <w:rPr>
          <w:rStyle w:val="a4"/>
          <w:sz w:val="28"/>
          <w:szCs w:val="28"/>
        </w:rPr>
      </w:pPr>
      <w:r w:rsidRPr="004E661B">
        <w:rPr>
          <w:b/>
          <w:sz w:val="28"/>
          <w:szCs w:val="28"/>
        </w:rPr>
        <w:t xml:space="preserve">по системе </w:t>
      </w:r>
      <w:proofErr w:type="spellStart"/>
      <w:r w:rsidRPr="004E661B">
        <w:rPr>
          <w:b/>
          <w:sz w:val="28"/>
          <w:szCs w:val="28"/>
        </w:rPr>
        <w:t>Универ</w:t>
      </w:r>
      <w:proofErr w:type="spellEnd"/>
      <w:r w:rsidRPr="004E661B">
        <w:rPr>
          <w:b/>
          <w:sz w:val="28"/>
          <w:szCs w:val="28"/>
        </w:rPr>
        <w:t xml:space="preserve"> или</w:t>
      </w:r>
      <w:r>
        <w:rPr>
          <w:b/>
          <w:sz w:val="28"/>
          <w:szCs w:val="28"/>
        </w:rPr>
        <w:t xml:space="preserve"> по </w:t>
      </w:r>
      <w:r w:rsidRPr="004E661B">
        <w:rPr>
          <w:b/>
          <w:sz w:val="28"/>
          <w:szCs w:val="28"/>
        </w:rPr>
        <w:t xml:space="preserve"> электронной почте: </w:t>
      </w:r>
      <w:hyperlink r:id="rId7" w:history="1">
        <w:r w:rsidRPr="004E661B">
          <w:rPr>
            <w:rStyle w:val="a4"/>
            <w:sz w:val="28"/>
            <w:szCs w:val="28"/>
            <w:lang w:val="en-US"/>
          </w:rPr>
          <w:t>Tamara</w:t>
        </w:r>
        <w:r w:rsidRPr="004E661B">
          <w:rPr>
            <w:rStyle w:val="a4"/>
            <w:sz w:val="28"/>
            <w:szCs w:val="28"/>
          </w:rPr>
          <w:t>.</w:t>
        </w:r>
        <w:r w:rsidRPr="004E661B">
          <w:rPr>
            <w:rStyle w:val="a4"/>
            <w:sz w:val="28"/>
            <w:szCs w:val="28"/>
            <w:lang w:val="en-US"/>
          </w:rPr>
          <w:t>Shalakhmetova</w:t>
        </w:r>
        <w:r w:rsidRPr="004E661B">
          <w:rPr>
            <w:rStyle w:val="a4"/>
            <w:sz w:val="28"/>
            <w:szCs w:val="28"/>
          </w:rPr>
          <w:t>@</w:t>
        </w:r>
        <w:r w:rsidRPr="004E661B">
          <w:rPr>
            <w:rStyle w:val="a4"/>
            <w:sz w:val="28"/>
            <w:szCs w:val="28"/>
            <w:lang w:val="en-US"/>
          </w:rPr>
          <w:t>kaznu</w:t>
        </w:r>
        <w:r w:rsidRPr="004E661B">
          <w:rPr>
            <w:rStyle w:val="a4"/>
            <w:sz w:val="28"/>
            <w:szCs w:val="28"/>
          </w:rPr>
          <w:t>.</w:t>
        </w:r>
        <w:proofErr w:type="spellStart"/>
        <w:r w:rsidRPr="004E661B">
          <w:rPr>
            <w:rStyle w:val="a4"/>
            <w:sz w:val="28"/>
            <w:szCs w:val="28"/>
            <w:lang w:val="en-US"/>
          </w:rPr>
          <w:t>kz</w:t>
        </w:r>
        <w:proofErr w:type="spellEnd"/>
      </w:hyperlink>
    </w:p>
    <w:p w:rsidR="00EE71F6" w:rsidRPr="003216DE" w:rsidRDefault="00EE71F6" w:rsidP="00EE71F6">
      <w:pPr>
        <w:ind w:left="360"/>
        <w:rPr>
          <w:rStyle w:val="a4"/>
          <w:b/>
          <w:color w:val="FF0000"/>
          <w:sz w:val="28"/>
          <w:szCs w:val="28"/>
        </w:rPr>
      </w:pPr>
      <w:proofErr w:type="spellStart"/>
      <w:r w:rsidRPr="003216DE">
        <w:rPr>
          <w:b/>
          <w:color w:val="FF0000"/>
          <w:sz w:val="28"/>
          <w:szCs w:val="28"/>
        </w:rPr>
        <w:t>Дедлайн</w:t>
      </w:r>
      <w:proofErr w:type="spellEnd"/>
      <w:r w:rsidRPr="003216DE">
        <w:rPr>
          <w:b/>
          <w:color w:val="FF0000"/>
          <w:sz w:val="28"/>
          <w:szCs w:val="28"/>
        </w:rPr>
        <w:t xml:space="preserve"> 18.</w:t>
      </w:r>
      <w:r w:rsidRPr="003216DE">
        <w:rPr>
          <w:rStyle w:val="a4"/>
          <w:b/>
          <w:color w:val="FF0000"/>
          <w:sz w:val="28"/>
          <w:szCs w:val="28"/>
        </w:rPr>
        <w:t xml:space="preserve">00 </w:t>
      </w:r>
      <w:r w:rsidR="002D48B2">
        <w:rPr>
          <w:rStyle w:val="a4"/>
          <w:b/>
          <w:color w:val="FF0000"/>
          <w:sz w:val="28"/>
          <w:szCs w:val="28"/>
        </w:rPr>
        <w:t>пятница 19</w:t>
      </w:r>
      <w:r w:rsidRPr="003216DE">
        <w:rPr>
          <w:rStyle w:val="a4"/>
          <w:b/>
          <w:color w:val="FF0000"/>
          <w:sz w:val="28"/>
          <w:szCs w:val="28"/>
        </w:rPr>
        <w:t>.0</w:t>
      </w:r>
      <w:r w:rsidR="002D48B2">
        <w:rPr>
          <w:rStyle w:val="a4"/>
          <w:b/>
          <w:color w:val="FF0000"/>
          <w:sz w:val="28"/>
          <w:szCs w:val="28"/>
        </w:rPr>
        <w:t>3</w:t>
      </w:r>
      <w:r w:rsidRPr="003216DE">
        <w:rPr>
          <w:rStyle w:val="a4"/>
          <w:b/>
          <w:color w:val="FF0000"/>
          <w:sz w:val="28"/>
          <w:szCs w:val="28"/>
        </w:rPr>
        <w:t>.21</w:t>
      </w:r>
    </w:p>
    <w:p w:rsidR="00EE71F6" w:rsidRPr="00D661FE" w:rsidRDefault="00EE71F6" w:rsidP="00EE71F6">
      <w:pPr>
        <w:pStyle w:val="a3"/>
        <w:spacing w:line="254" w:lineRule="auto"/>
        <w:ind w:left="2880"/>
        <w:rPr>
          <w:rFonts w:ascii="Times New Roman" w:hAnsi="Times New Roman" w:cs="Times New Roman"/>
          <w:sz w:val="28"/>
          <w:szCs w:val="28"/>
        </w:rPr>
      </w:pPr>
    </w:p>
    <w:p w:rsidR="000E7496" w:rsidRPr="000E7496" w:rsidRDefault="000E7496" w:rsidP="0086595E">
      <w:pPr>
        <w:jc w:val="both"/>
        <w:outlineLvl w:val="1"/>
        <w:rPr>
          <w:b/>
          <w:sz w:val="28"/>
          <w:szCs w:val="28"/>
        </w:rPr>
      </w:pPr>
      <w:r w:rsidRPr="000E7496">
        <w:rPr>
          <w:b/>
          <w:sz w:val="28"/>
          <w:szCs w:val="28"/>
        </w:rPr>
        <w:t>Объясняющее описание:</w:t>
      </w:r>
    </w:p>
    <w:p w:rsidR="00A76A5C" w:rsidRPr="0086595E" w:rsidRDefault="0086595E" w:rsidP="0086595E">
      <w:pPr>
        <w:jc w:val="both"/>
        <w:outlineLvl w:val="1"/>
        <w:rPr>
          <w:sz w:val="28"/>
          <w:szCs w:val="28"/>
        </w:rPr>
      </w:pPr>
      <w:r w:rsidRPr="0086595E">
        <w:rPr>
          <w:sz w:val="28"/>
          <w:szCs w:val="28"/>
        </w:rPr>
        <w:t>Так как основным фактором в развитии ХОЗЛ является воспаление, определяется следующая гистологическая картина изменений</w:t>
      </w:r>
      <w:r w:rsidR="000E7496">
        <w:rPr>
          <w:sz w:val="28"/>
          <w:szCs w:val="28"/>
        </w:rPr>
        <w:t>,</w:t>
      </w:r>
      <w:r w:rsidRPr="0086595E">
        <w:rPr>
          <w:sz w:val="28"/>
          <w:szCs w:val="28"/>
        </w:rPr>
        <w:t xml:space="preserve"> происходящих в воздухоносных путях больного человека: в эпителии бронхов наблюдается увеличение числа бокаловидных клеток, замещение ими реснитчатых клеток. В некоторых случаях процесс увеличение числа бокаловидных клеток приобретает тотальный характер. В результате поверхность бронха становится почти полностью выстланной бокаловидными клетками, находящимися в стадии </w:t>
      </w:r>
      <w:proofErr w:type="spellStart"/>
      <w:r w:rsidRPr="0086595E">
        <w:rPr>
          <w:sz w:val="28"/>
          <w:szCs w:val="28"/>
        </w:rPr>
        <w:t>повышеной</w:t>
      </w:r>
      <w:proofErr w:type="spellEnd"/>
      <w:r w:rsidRPr="0086595E">
        <w:rPr>
          <w:sz w:val="28"/>
          <w:szCs w:val="28"/>
        </w:rPr>
        <w:t xml:space="preserve"> секреции. </w:t>
      </w:r>
      <w:r w:rsidRPr="00400A31">
        <w:rPr>
          <w:b/>
          <w:sz w:val="28"/>
          <w:szCs w:val="28"/>
        </w:rPr>
        <w:t>При более тяжелых формах воспаления в ряде участков реснитчатые и бокаловидные клетки замещаются многослойным плоским эпителием.</w:t>
      </w:r>
      <w:r w:rsidRPr="0086595E">
        <w:rPr>
          <w:sz w:val="28"/>
          <w:szCs w:val="28"/>
        </w:rPr>
        <w:t xml:space="preserve"> Вначале выявляются локальные зоны с выраженной деструкцией. На месте клеток, подвергшихся </w:t>
      </w:r>
      <w:proofErr w:type="spellStart"/>
      <w:r w:rsidRPr="0086595E">
        <w:rPr>
          <w:sz w:val="28"/>
          <w:szCs w:val="28"/>
        </w:rPr>
        <w:t>ауолизу</w:t>
      </w:r>
      <w:proofErr w:type="spellEnd"/>
      <w:r w:rsidRPr="0086595E">
        <w:rPr>
          <w:sz w:val="28"/>
          <w:szCs w:val="28"/>
        </w:rPr>
        <w:t xml:space="preserve">, образуется мелкозернистый материал. Дефекты ткани восполняются новообразованными клетками базального слоя, интенсивно делящимся митозом. Таким образом, происходит </w:t>
      </w:r>
      <w:r w:rsidRPr="0086595E">
        <w:rPr>
          <w:b/>
          <w:sz w:val="28"/>
          <w:szCs w:val="28"/>
        </w:rPr>
        <w:t xml:space="preserve">метаплазия многорядного реснитчатого эпителия в </w:t>
      </w:r>
      <w:proofErr w:type="spellStart"/>
      <w:r w:rsidRPr="0086595E">
        <w:rPr>
          <w:b/>
          <w:sz w:val="28"/>
          <w:szCs w:val="28"/>
        </w:rPr>
        <w:t>многослой</w:t>
      </w:r>
      <w:proofErr w:type="spellEnd"/>
      <w:r w:rsidRPr="0086595E">
        <w:rPr>
          <w:b/>
          <w:sz w:val="28"/>
          <w:szCs w:val="28"/>
        </w:rPr>
        <w:t xml:space="preserve"> </w:t>
      </w:r>
      <w:proofErr w:type="spellStart"/>
      <w:r w:rsidRPr="0086595E">
        <w:rPr>
          <w:b/>
          <w:sz w:val="28"/>
          <w:szCs w:val="28"/>
        </w:rPr>
        <w:t>ный</w:t>
      </w:r>
      <w:proofErr w:type="spellEnd"/>
      <w:r w:rsidRPr="0086595E">
        <w:rPr>
          <w:b/>
          <w:sz w:val="28"/>
          <w:szCs w:val="28"/>
        </w:rPr>
        <w:t xml:space="preserve"> плоский </w:t>
      </w:r>
      <w:proofErr w:type="spellStart"/>
      <w:r w:rsidRPr="0086595E">
        <w:rPr>
          <w:b/>
          <w:sz w:val="28"/>
          <w:szCs w:val="28"/>
        </w:rPr>
        <w:t>неороговевающий</w:t>
      </w:r>
      <w:proofErr w:type="spellEnd"/>
      <w:r w:rsidRPr="0086595E">
        <w:rPr>
          <w:b/>
          <w:sz w:val="28"/>
          <w:szCs w:val="28"/>
        </w:rPr>
        <w:t xml:space="preserve"> эпителий</w:t>
      </w:r>
      <w:r w:rsidRPr="0086595E">
        <w:rPr>
          <w:sz w:val="28"/>
          <w:szCs w:val="28"/>
        </w:rPr>
        <w:t xml:space="preserve">. Межклеточные пространства новообразованного многослойного плоского эпителия расширены и заполнены отечной жидкостью. В частично сохранившемся реснитчатом </w:t>
      </w:r>
      <w:r w:rsidRPr="0086595E">
        <w:rPr>
          <w:sz w:val="28"/>
          <w:szCs w:val="28"/>
        </w:rPr>
        <w:lastRenderedPageBreak/>
        <w:t xml:space="preserve">эпителии выявляются значительные внутриклеточные изменения. Происходит десквамация </w:t>
      </w:r>
      <w:r>
        <w:rPr>
          <w:sz w:val="28"/>
          <w:szCs w:val="28"/>
        </w:rPr>
        <w:t xml:space="preserve">(разрушение, отслоение) </w:t>
      </w:r>
      <w:r w:rsidRPr="0086595E">
        <w:rPr>
          <w:sz w:val="28"/>
          <w:szCs w:val="28"/>
        </w:rPr>
        <w:t xml:space="preserve">ресничек в просвет бронхов, а в цитоплазме наблюдаются интенсивные секреторные процессы. В соединительной ткани стенки бронхов выявляются все структурные компоненты хронического воспаления. Сосуды микроциркуляторного русла расширены, имеет место экссудация плазмы крови в межклеточное вещество. Отечная жидкость пропитывает межклеточное вещество соединительной ткани и сквозь базальную мембрану эпителия поступает в расширенные межклеточные пространства </w:t>
      </w:r>
      <w:proofErr w:type="spellStart"/>
      <w:r w:rsidRPr="0086595E">
        <w:rPr>
          <w:sz w:val="28"/>
          <w:szCs w:val="28"/>
        </w:rPr>
        <w:t>эпителиоцитов</w:t>
      </w:r>
      <w:proofErr w:type="spellEnd"/>
      <w:r w:rsidRPr="0086595E">
        <w:rPr>
          <w:sz w:val="28"/>
          <w:szCs w:val="28"/>
        </w:rPr>
        <w:t xml:space="preserve"> и далее в просвет бронхов. В просвете бронхов, вместе с обильным слизистым секретом из </w:t>
      </w:r>
      <w:proofErr w:type="spellStart"/>
      <w:r w:rsidRPr="0086595E">
        <w:rPr>
          <w:sz w:val="28"/>
          <w:szCs w:val="28"/>
        </w:rPr>
        <w:t>многочис</w:t>
      </w:r>
      <w:proofErr w:type="spellEnd"/>
      <w:r w:rsidRPr="0086595E">
        <w:rPr>
          <w:sz w:val="28"/>
          <w:szCs w:val="28"/>
        </w:rPr>
        <w:t xml:space="preserve"> ленных бокаловидных клеток и гипертрофированных </w:t>
      </w:r>
      <w:proofErr w:type="spellStart"/>
      <w:r w:rsidRPr="0086595E">
        <w:rPr>
          <w:sz w:val="28"/>
          <w:szCs w:val="28"/>
        </w:rPr>
        <w:t>брохиальных</w:t>
      </w:r>
      <w:proofErr w:type="spellEnd"/>
      <w:r w:rsidRPr="0086595E">
        <w:rPr>
          <w:sz w:val="28"/>
          <w:szCs w:val="28"/>
        </w:rPr>
        <w:t xml:space="preserve"> желез, клеточными элементами и клеточным детритом, выявляются также большие массы структурированного фибрина с характерной </w:t>
      </w:r>
      <w:proofErr w:type="spellStart"/>
      <w:r w:rsidRPr="0086595E">
        <w:rPr>
          <w:sz w:val="28"/>
          <w:szCs w:val="28"/>
        </w:rPr>
        <w:t>исчерченностью</w:t>
      </w:r>
      <w:proofErr w:type="spellEnd"/>
      <w:r w:rsidRPr="0086595E">
        <w:rPr>
          <w:sz w:val="28"/>
          <w:szCs w:val="28"/>
        </w:rPr>
        <w:t xml:space="preserve"> волокон. Выпадение фибрина еще больше нарушает работу и без того поврежденного </w:t>
      </w:r>
      <w:proofErr w:type="spellStart"/>
      <w:r w:rsidRPr="0086595E">
        <w:rPr>
          <w:sz w:val="28"/>
          <w:szCs w:val="28"/>
        </w:rPr>
        <w:t>мукоцилиарного</w:t>
      </w:r>
      <w:proofErr w:type="spellEnd"/>
      <w:r w:rsidRPr="0086595E">
        <w:rPr>
          <w:sz w:val="28"/>
          <w:szCs w:val="28"/>
        </w:rPr>
        <w:t xml:space="preserve"> аппарата. Большие </w:t>
      </w:r>
      <w:proofErr w:type="spellStart"/>
      <w:r w:rsidRPr="0086595E">
        <w:rPr>
          <w:sz w:val="28"/>
          <w:szCs w:val="28"/>
        </w:rPr>
        <w:t>белковослизистые</w:t>
      </w:r>
      <w:proofErr w:type="spellEnd"/>
      <w:r w:rsidRPr="0086595E">
        <w:rPr>
          <w:sz w:val="28"/>
          <w:szCs w:val="28"/>
        </w:rPr>
        <w:t xml:space="preserve"> массы, закрывающие просвет бронхов, затрудняют воздухообмен, способствуют развитию эмфиземы и облегчают возникновение и прогрессирование инфекционного процесса.</w:t>
      </w:r>
    </w:p>
    <w:sectPr w:rsidR="00A76A5C" w:rsidRPr="0086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39"/>
    <w:rsid w:val="000E7496"/>
    <w:rsid w:val="0018539F"/>
    <w:rsid w:val="001B2A54"/>
    <w:rsid w:val="002D48B2"/>
    <w:rsid w:val="00400A31"/>
    <w:rsid w:val="00440139"/>
    <w:rsid w:val="0081439A"/>
    <w:rsid w:val="0086595E"/>
    <w:rsid w:val="00A76A5C"/>
    <w:rsid w:val="00E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F821"/>
  <w15:chartTrackingRefBased/>
  <w15:docId w15:val="{9A6ABD53-3AEF-4F94-BDF3-47453DE7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1F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E7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ara.Shalakhmetova@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2021-03-15T15:19:00Z</dcterms:created>
  <dcterms:modified xsi:type="dcterms:W3CDTF">2021-03-16T07:14:00Z</dcterms:modified>
</cp:coreProperties>
</file>